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C2" w:rsidRPr="007D5D95" w:rsidRDefault="003052C2" w:rsidP="003052C2">
      <w:pPr>
        <w:jc w:val="center"/>
        <w:rPr>
          <w:b/>
          <w:sz w:val="26"/>
          <w:szCs w:val="26"/>
        </w:rPr>
      </w:pPr>
      <w:r w:rsidRPr="007D5D95">
        <w:rPr>
          <w:b/>
          <w:sz w:val="26"/>
          <w:szCs w:val="26"/>
        </w:rPr>
        <w:t>План тематической недели ПДД для детей 3-7 лет</w:t>
      </w:r>
    </w:p>
    <w:p w:rsidR="003052C2" w:rsidRPr="007D5D95" w:rsidRDefault="003052C2" w:rsidP="003052C2">
      <w:pPr>
        <w:jc w:val="center"/>
        <w:rPr>
          <w:b/>
          <w:sz w:val="26"/>
          <w:szCs w:val="26"/>
        </w:rPr>
      </w:pPr>
    </w:p>
    <w:p w:rsidR="003052C2" w:rsidRPr="007D5D95" w:rsidRDefault="003052C2" w:rsidP="003052C2">
      <w:pPr>
        <w:rPr>
          <w:b/>
          <w:sz w:val="26"/>
          <w:szCs w:val="26"/>
        </w:rPr>
      </w:pPr>
      <w:r w:rsidRPr="007D5D95">
        <w:rPr>
          <w:b/>
          <w:sz w:val="26"/>
          <w:szCs w:val="26"/>
        </w:rPr>
        <w:t>Понедельник.  «</w:t>
      </w:r>
      <w:r>
        <w:rPr>
          <w:b/>
          <w:sz w:val="26"/>
          <w:szCs w:val="26"/>
        </w:rPr>
        <w:t>Мы - пассажиры</w:t>
      </w:r>
      <w:r w:rsidRPr="007D5D95">
        <w:rPr>
          <w:b/>
          <w:sz w:val="26"/>
          <w:szCs w:val="26"/>
        </w:rPr>
        <w:t>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Цель</w:t>
      </w:r>
      <w:r w:rsidRPr="007D5D95">
        <w:rPr>
          <w:sz w:val="26"/>
          <w:szCs w:val="26"/>
        </w:rPr>
        <w:t>: закреплять представления о</w:t>
      </w:r>
      <w:r>
        <w:rPr>
          <w:sz w:val="26"/>
          <w:szCs w:val="26"/>
        </w:rPr>
        <w:t xml:space="preserve"> видах транспорта, </w:t>
      </w:r>
      <w:r w:rsidRPr="007D5D95">
        <w:rPr>
          <w:sz w:val="26"/>
          <w:szCs w:val="26"/>
        </w:rPr>
        <w:t xml:space="preserve"> общественном транспорте, правилах пользования и поведения в нем; учить различать грузовой и легковой транспорт, называть ча</w:t>
      </w:r>
      <w:r w:rsidRPr="007D5D95">
        <w:rPr>
          <w:sz w:val="26"/>
          <w:szCs w:val="26"/>
        </w:rPr>
        <w:t>с</w:t>
      </w:r>
      <w:r w:rsidRPr="007D5D95">
        <w:rPr>
          <w:sz w:val="26"/>
          <w:szCs w:val="26"/>
        </w:rPr>
        <w:t>ти машин.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 xml:space="preserve">Утро. 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Занятие</w:t>
      </w:r>
      <w:r>
        <w:rPr>
          <w:sz w:val="26"/>
          <w:szCs w:val="26"/>
        </w:rPr>
        <w:t>:</w:t>
      </w:r>
      <w:bookmarkStart w:id="0" w:name="_GoBack"/>
      <w:bookmarkEnd w:id="0"/>
      <w:r w:rsidRPr="007D5D95">
        <w:rPr>
          <w:sz w:val="26"/>
          <w:szCs w:val="26"/>
        </w:rPr>
        <w:t xml:space="preserve"> «Какие бывают машины?».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Целевая прогулка «Наблюдение за транспортом».</w:t>
      </w:r>
    </w:p>
    <w:p w:rsidR="003052C2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Подвижные игры: «Воробушки и автомобиль», «Цветные автомобили», «Тра</w:t>
      </w:r>
      <w:r w:rsidRPr="007D5D95">
        <w:rPr>
          <w:sz w:val="26"/>
          <w:szCs w:val="26"/>
        </w:rPr>
        <w:t>м</w:t>
      </w:r>
      <w:r w:rsidRPr="007D5D95">
        <w:rPr>
          <w:sz w:val="26"/>
          <w:szCs w:val="26"/>
        </w:rPr>
        <w:t>вай».</w:t>
      </w:r>
    </w:p>
    <w:p w:rsidR="003052C2" w:rsidRPr="007D5D95" w:rsidRDefault="003052C2" w:rsidP="003052C2">
      <w:pPr>
        <w:rPr>
          <w:sz w:val="26"/>
          <w:szCs w:val="26"/>
        </w:rPr>
      </w:pPr>
      <w:r>
        <w:rPr>
          <w:sz w:val="26"/>
          <w:szCs w:val="26"/>
        </w:rPr>
        <w:t>Театрализованные игры: «Едем на автобусе (трамвае)».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Вечер</w:t>
      </w:r>
      <w:r w:rsidRPr="007D5D95">
        <w:rPr>
          <w:sz w:val="26"/>
          <w:szCs w:val="26"/>
        </w:rPr>
        <w:t>. Конкурс художественного тв</w:t>
      </w:r>
      <w:r>
        <w:rPr>
          <w:sz w:val="26"/>
          <w:szCs w:val="26"/>
        </w:rPr>
        <w:t>орчества «Создаем пассажирский транспорт</w:t>
      </w:r>
      <w:r w:rsidRPr="007D5D95">
        <w:rPr>
          <w:sz w:val="26"/>
          <w:szCs w:val="26"/>
        </w:rPr>
        <w:t>».</w:t>
      </w:r>
    </w:p>
    <w:p w:rsidR="003052C2" w:rsidRPr="007D5D95" w:rsidRDefault="003052C2" w:rsidP="003052C2">
      <w:pPr>
        <w:rPr>
          <w:sz w:val="26"/>
          <w:szCs w:val="26"/>
        </w:rPr>
      </w:pPr>
    </w:p>
    <w:p w:rsidR="003052C2" w:rsidRPr="007D5D95" w:rsidRDefault="003052C2" w:rsidP="003052C2">
      <w:pPr>
        <w:rPr>
          <w:b/>
          <w:sz w:val="26"/>
          <w:szCs w:val="26"/>
        </w:rPr>
      </w:pPr>
      <w:r w:rsidRPr="007D5D95">
        <w:rPr>
          <w:b/>
          <w:sz w:val="26"/>
          <w:szCs w:val="26"/>
        </w:rPr>
        <w:t>Вторник. «В гостях у Светофора».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Цель</w:t>
      </w:r>
      <w:r w:rsidRPr="007D5D95">
        <w:rPr>
          <w:sz w:val="26"/>
          <w:szCs w:val="26"/>
        </w:rPr>
        <w:t xml:space="preserve">: уточнять представления о сигналах светофора, </w:t>
      </w:r>
      <w:r>
        <w:rPr>
          <w:sz w:val="26"/>
          <w:szCs w:val="26"/>
        </w:rPr>
        <w:t xml:space="preserve">о транспортном и пешеходном светофорах, </w:t>
      </w:r>
      <w:r w:rsidRPr="007D5D95">
        <w:rPr>
          <w:sz w:val="26"/>
          <w:szCs w:val="26"/>
        </w:rPr>
        <w:t>закреплять знания правил п</w:t>
      </w:r>
      <w:r w:rsidRPr="007D5D95">
        <w:rPr>
          <w:sz w:val="26"/>
          <w:szCs w:val="26"/>
        </w:rPr>
        <w:t>е</w:t>
      </w:r>
      <w:r w:rsidRPr="007D5D95">
        <w:rPr>
          <w:sz w:val="26"/>
          <w:szCs w:val="26"/>
        </w:rPr>
        <w:t>рехода проезжей части.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>Утро.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Изобразительная деятельность на тему «Светофор».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Целевая прогулка «Наблюдение за работой светофора».</w:t>
      </w:r>
    </w:p>
    <w:p w:rsidR="003052C2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Подвижные и дидактические игры «Найди свой цвет», «Сломанный светофор», «Стоп», «Три сигнала светофора».</w:t>
      </w:r>
    </w:p>
    <w:p w:rsidR="003052C2" w:rsidRPr="007D5D95" w:rsidRDefault="003052C2" w:rsidP="003052C2">
      <w:pPr>
        <w:rPr>
          <w:sz w:val="26"/>
          <w:szCs w:val="26"/>
        </w:rPr>
      </w:pPr>
      <w:r>
        <w:rPr>
          <w:sz w:val="26"/>
          <w:szCs w:val="26"/>
        </w:rPr>
        <w:t>Театрализованные игры «Переходим улицу».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>Вечер.</w:t>
      </w:r>
    </w:p>
    <w:p w:rsidR="003052C2" w:rsidRPr="007D5D95" w:rsidRDefault="003052C2" w:rsidP="003052C2">
      <w:pPr>
        <w:rPr>
          <w:sz w:val="26"/>
          <w:szCs w:val="26"/>
        </w:rPr>
      </w:pPr>
      <w:r>
        <w:rPr>
          <w:sz w:val="26"/>
          <w:szCs w:val="26"/>
        </w:rPr>
        <w:t>Развлечение: э</w:t>
      </w:r>
      <w:r w:rsidRPr="007D5D95">
        <w:rPr>
          <w:sz w:val="26"/>
          <w:szCs w:val="26"/>
        </w:rPr>
        <w:t xml:space="preserve">стафета </w:t>
      </w:r>
    </w:p>
    <w:p w:rsidR="003052C2" w:rsidRPr="007D5D95" w:rsidRDefault="003052C2" w:rsidP="003052C2">
      <w:pPr>
        <w:rPr>
          <w:sz w:val="26"/>
          <w:szCs w:val="26"/>
        </w:rPr>
      </w:pPr>
    </w:p>
    <w:p w:rsidR="003052C2" w:rsidRPr="007D5D95" w:rsidRDefault="003052C2" w:rsidP="003052C2">
      <w:pPr>
        <w:rPr>
          <w:b/>
          <w:sz w:val="26"/>
          <w:szCs w:val="26"/>
        </w:rPr>
      </w:pPr>
      <w:r w:rsidRPr="007D5D95">
        <w:rPr>
          <w:b/>
          <w:sz w:val="26"/>
          <w:szCs w:val="26"/>
        </w:rPr>
        <w:t>Среда. «День юного пешехода».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Цель</w:t>
      </w:r>
      <w:r w:rsidRPr="007D5D95">
        <w:rPr>
          <w:sz w:val="26"/>
          <w:szCs w:val="26"/>
        </w:rPr>
        <w:t>: закреплять понятие «пешеход», тренироваться в применении знаний на пра</w:t>
      </w:r>
      <w:r w:rsidRPr="007D5D95">
        <w:rPr>
          <w:sz w:val="26"/>
          <w:szCs w:val="26"/>
        </w:rPr>
        <w:t>к</w:t>
      </w:r>
      <w:r w:rsidRPr="007D5D95">
        <w:rPr>
          <w:sz w:val="26"/>
          <w:szCs w:val="26"/>
        </w:rPr>
        <w:t>тике.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>Утро.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Игра – сказка «Азбука пешехода».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Целевая прогулка «Правила юного пешехода».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Игра «Умелый пешеход».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>Вечер.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Конкурс «Лучший пешеход».</w:t>
      </w:r>
    </w:p>
    <w:p w:rsidR="003052C2" w:rsidRPr="007D5D95" w:rsidRDefault="003052C2" w:rsidP="003052C2">
      <w:pPr>
        <w:rPr>
          <w:sz w:val="26"/>
          <w:szCs w:val="26"/>
        </w:rPr>
      </w:pPr>
    </w:p>
    <w:p w:rsidR="003052C2" w:rsidRPr="007D5D95" w:rsidRDefault="003052C2" w:rsidP="003052C2">
      <w:pPr>
        <w:rPr>
          <w:b/>
          <w:sz w:val="26"/>
          <w:szCs w:val="26"/>
        </w:rPr>
      </w:pPr>
      <w:r w:rsidRPr="007D5D95">
        <w:rPr>
          <w:b/>
          <w:sz w:val="26"/>
          <w:szCs w:val="26"/>
        </w:rPr>
        <w:t>Четверг. «На улицах большого города».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Цель</w:t>
      </w:r>
      <w:r w:rsidRPr="007D5D95">
        <w:rPr>
          <w:sz w:val="26"/>
          <w:szCs w:val="26"/>
        </w:rPr>
        <w:t>: уточнять и закреплять знание правил поведения на улице, проезжей части, тр</w:t>
      </w:r>
      <w:r w:rsidRPr="007D5D95">
        <w:rPr>
          <w:sz w:val="26"/>
          <w:szCs w:val="26"/>
        </w:rPr>
        <w:t>о</w:t>
      </w:r>
      <w:r w:rsidRPr="007D5D95">
        <w:rPr>
          <w:sz w:val="26"/>
          <w:szCs w:val="26"/>
        </w:rPr>
        <w:t>туаре, выяснить готовность/ неготовность правильно действовать в сложившейся с</w:t>
      </w:r>
      <w:r w:rsidRPr="007D5D95">
        <w:rPr>
          <w:sz w:val="26"/>
          <w:szCs w:val="26"/>
        </w:rPr>
        <w:t>и</w:t>
      </w:r>
      <w:r w:rsidRPr="007D5D95">
        <w:rPr>
          <w:sz w:val="26"/>
          <w:szCs w:val="26"/>
        </w:rPr>
        <w:t>туации, закрепить практические навыки и знания о родном городе.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>Утро.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Занятие «На улице – не в комнате, о том, ребята, помните!»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Целевая прогулка «Знакомство с улицей».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Коллективное творчество: конструирование из строительного материала на тему «Улица города».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Дидактическая игра «Я шагаю по улице».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Вечер</w:t>
      </w:r>
      <w:r w:rsidRPr="007D5D95">
        <w:rPr>
          <w:sz w:val="26"/>
          <w:szCs w:val="26"/>
        </w:rPr>
        <w:t>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Театрализованная игра «Дорога к теремку».</w:t>
      </w:r>
    </w:p>
    <w:p w:rsidR="003052C2" w:rsidRDefault="003052C2" w:rsidP="003052C2">
      <w:pPr>
        <w:rPr>
          <w:sz w:val="26"/>
          <w:szCs w:val="26"/>
        </w:rPr>
      </w:pPr>
    </w:p>
    <w:p w:rsidR="003052C2" w:rsidRDefault="003052C2" w:rsidP="003052C2">
      <w:pPr>
        <w:rPr>
          <w:sz w:val="26"/>
          <w:szCs w:val="26"/>
        </w:rPr>
      </w:pPr>
    </w:p>
    <w:p w:rsidR="003052C2" w:rsidRPr="007D5D95" w:rsidRDefault="003052C2" w:rsidP="003052C2">
      <w:pPr>
        <w:rPr>
          <w:sz w:val="26"/>
          <w:szCs w:val="26"/>
        </w:rPr>
      </w:pPr>
    </w:p>
    <w:p w:rsidR="003052C2" w:rsidRPr="007D5D95" w:rsidRDefault="003052C2" w:rsidP="003052C2">
      <w:pPr>
        <w:rPr>
          <w:b/>
          <w:sz w:val="26"/>
          <w:szCs w:val="26"/>
        </w:rPr>
      </w:pPr>
      <w:r w:rsidRPr="007D5D95">
        <w:rPr>
          <w:b/>
          <w:sz w:val="26"/>
          <w:szCs w:val="26"/>
        </w:rPr>
        <w:t>Пятница. «День дорожного знака».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Цель:</w:t>
      </w:r>
      <w:r w:rsidRPr="007D5D95">
        <w:rPr>
          <w:sz w:val="26"/>
          <w:szCs w:val="26"/>
        </w:rPr>
        <w:t xml:space="preserve"> закреплять знание названий и назначения дорожных знаков, умение опред</w:t>
      </w:r>
      <w:r w:rsidRPr="007D5D95">
        <w:rPr>
          <w:sz w:val="26"/>
          <w:szCs w:val="26"/>
        </w:rPr>
        <w:t>е</w:t>
      </w:r>
      <w:r w:rsidRPr="007D5D95">
        <w:rPr>
          <w:sz w:val="26"/>
          <w:szCs w:val="26"/>
        </w:rPr>
        <w:t>лять, какие знаки предназначены для водителей, а какие для пешеходов.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b/>
          <w:i/>
          <w:sz w:val="26"/>
          <w:szCs w:val="26"/>
        </w:rPr>
        <w:t>Утро</w:t>
      </w:r>
      <w:r w:rsidRPr="007D5D95">
        <w:rPr>
          <w:sz w:val="26"/>
          <w:szCs w:val="26"/>
        </w:rPr>
        <w:t>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Комплексное познавательно – речевое занятие и изобразительная деятельность на т</w:t>
      </w:r>
      <w:r w:rsidRPr="007D5D95">
        <w:rPr>
          <w:sz w:val="26"/>
          <w:szCs w:val="26"/>
        </w:rPr>
        <w:t>е</w:t>
      </w:r>
      <w:r w:rsidRPr="007D5D95">
        <w:rPr>
          <w:sz w:val="26"/>
          <w:szCs w:val="26"/>
        </w:rPr>
        <w:t>му «Дорожная азбука».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Целевая прогулка «Дорожные знаки».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Дидактические игры: «Учим дорожные знаки»</w:t>
      </w:r>
      <w:r>
        <w:rPr>
          <w:sz w:val="26"/>
          <w:szCs w:val="26"/>
        </w:rPr>
        <w:t>,</w:t>
      </w:r>
      <w:r w:rsidRPr="007D5D95">
        <w:rPr>
          <w:sz w:val="26"/>
          <w:szCs w:val="26"/>
        </w:rPr>
        <w:t xml:space="preserve"> «Угадай, какой знак», «Расставь д</w:t>
      </w:r>
      <w:r w:rsidRPr="007D5D95">
        <w:rPr>
          <w:sz w:val="26"/>
          <w:szCs w:val="26"/>
        </w:rPr>
        <w:t>о</w:t>
      </w:r>
      <w:r w:rsidRPr="007D5D95">
        <w:rPr>
          <w:sz w:val="26"/>
          <w:szCs w:val="26"/>
        </w:rPr>
        <w:t>рожные знаки».</w:t>
      </w:r>
    </w:p>
    <w:p w:rsidR="003052C2" w:rsidRPr="007D5D95" w:rsidRDefault="003052C2" w:rsidP="003052C2">
      <w:pPr>
        <w:rPr>
          <w:b/>
          <w:i/>
          <w:sz w:val="26"/>
          <w:szCs w:val="26"/>
        </w:rPr>
      </w:pPr>
      <w:r w:rsidRPr="007D5D95">
        <w:rPr>
          <w:b/>
          <w:i/>
          <w:sz w:val="26"/>
          <w:szCs w:val="26"/>
        </w:rPr>
        <w:t>Вечер.</w:t>
      </w:r>
    </w:p>
    <w:p w:rsidR="003052C2" w:rsidRPr="007D5D95" w:rsidRDefault="003052C2" w:rsidP="003052C2">
      <w:pPr>
        <w:rPr>
          <w:sz w:val="26"/>
          <w:szCs w:val="26"/>
        </w:rPr>
      </w:pPr>
      <w:r w:rsidRPr="007D5D95">
        <w:rPr>
          <w:sz w:val="26"/>
          <w:szCs w:val="26"/>
        </w:rPr>
        <w:t>Музыкально – игровой досуг «Правила дорожного движения».</w:t>
      </w:r>
    </w:p>
    <w:p w:rsidR="003052C2" w:rsidRPr="007D5D95" w:rsidRDefault="003052C2" w:rsidP="003052C2">
      <w:pPr>
        <w:rPr>
          <w:sz w:val="26"/>
          <w:szCs w:val="26"/>
        </w:rPr>
      </w:pPr>
    </w:p>
    <w:p w:rsidR="00E67DDF" w:rsidRDefault="00E67DDF"/>
    <w:sectPr w:rsidR="00E67DDF" w:rsidSect="007D5D95">
      <w:pgSz w:w="11906" w:h="16838"/>
      <w:pgMar w:top="899" w:right="85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CE"/>
    <w:rsid w:val="003052C2"/>
    <w:rsid w:val="00CA3ACE"/>
    <w:rsid w:val="00E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2017-03-11T11:12:00Z</dcterms:created>
  <dcterms:modified xsi:type="dcterms:W3CDTF">2017-03-11T11:13:00Z</dcterms:modified>
</cp:coreProperties>
</file>