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9F" w:rsidRPr="0042559F" w:rsidRDefault="0042559F" w:rsidP="0042559F">
      <w:pPr>
        <w:jc w:val="center"/>
        <w:rPr>
          <w:rFonts w:ascii="Times New Roman" w:eastAsia="Calibri" w:hAnsi="Times New Roman" w:cs="Times New Roman"/>
          <w:b/>
          <w:color w:val="00B050"/>
          <w:sz w:val="56"/>
          <w:szCs w:val="56"/>
          <w:lang w:val="uk-UA"/>
        </w:rPr>
      </w:pPr>
      <w:r w:rsidRPr="0042559F">
        <w:rPr>
          <w:rFonts w:ascii="Times New Roman" w:eastAsia="Calibri" w:hAnsi="Times New Roman" w:cs="Times New Roman"/>
          <w:b/>
          <w:color w:val="00B050"/>
          <w:sz w:val="56"/>
          <w:szCs w:val="56"/>
        </w:rPr>
        <w:t>СТИХИ О ДОРОЖНЫХ ЗНАКАХ</w:t>
      </w:r>
    </w:p>
    <w:p w:rsidR="0042559F" w:rsidRPr="0042559F" w:rsidRDefault="0042559F" w:rsidP="0042559F">
      <w:pPr>
        <w:jc w:val="center"/>
        <w:rPr>
          <w:rFonts w:ascii="Calibri" w:eastAsia="Calibri" w:hAnsi="Calibri" w:cs="Times New Roman"/>
          <w:b/>
          <w:sz w:val="28"/>
          <w:szCs w:val="28"/>
        </w:rPr>
        <w:sectPr w:rsidR="0042559F" w:rsidRPr="0042559F" w:rsidSect="0042559F"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Мы - важные знаки,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Дорожные знаки.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На страже порядка стоим.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Вы правила знайте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И их соблюдайте,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А мы вам помочь поспешим.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По полоскам черно-белым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Человек шагает смело.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 xml:space="preserve">Знает: там, где он идет, - 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Пешеходный переход</w:t>
      </w:r>
      <w:r w:rsidRPr="0042559F">
        <w:rPr>
          <w:rFonts w:ascii="Times New Roman" w:eastAsia="Calibri" w:hAnsi="Times New Roman" w:cs="Times New Roman"/>
          <w:i/>
          <w:sz w:val="24"/>
          <w:szCs w:val="24"/>
        </w:rPr>
        <w:t>! (Знак "Пешеходный переход")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Ни во двор, ни в переулок,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Ни в пустячный закоулок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 xml:space="preserve">Не проехать тут никак - 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Не позволит этот знак.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Помни! Означает он: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"Въезд машинам запрещен</w:t>
      </w:r>
      <w:r w:rsidRPr="0042559F">
        <w:rPr>
          <w:rFonts w:ascii="Times New Roman" w:eastAsia="Calibri" w:hAnsi="Times New Roman" w:cs="Times New Roman"/>
          <w:i/>
          <w:sz w:val="24"/>
          <w:szCs w:val="24"/>
        </w:rPr>
        <w:t>".  (Знак "Въезд машинам запрещен")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Чтоб тебе помочь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Путь пройти опасный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 xml:space="preserve">Горим и день, и ночь - 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 xml:space="preserve">Зеленый, желтый, красный. </w:t>
      </w:r>
      <w:r w:rsidRPr="0042559F">
        <w:rPr>
          <w:rFonts w:ascii="Times New Roman" w:eastAsia="Calibri" w:hAnsi="Times New Roman" w:cs="Times New Roman"/>
          <w:i/>
          <w:sz w:val="24"/>
          <w:szCs w:val="24"/>
        </w:rPr>
        <w:t>(Знак "Светофорное регулирование")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Знак запомните, друзья,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И родители, и дети: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Там, где он висит, нельзя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 xml:space="preserve">Ездить на велосипеде! </w:t>
      </w:r>
      <w:r w:rsidRPr="0042559F">
        <w:rPr>
          <w:rFonts w:ascii="Times New Roman" w:eastAsia="Calibri" w:hAnsi="Times New Roman" w:cs="Times New Roman"/>
          <w:i/>
          <w:sz w:val="24"/>
          <w:szCs w:val="24"/>
        </w:rPr>
        <w:t>(Знак "Движение на велосипедах запрещено")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Здесь дорожные работы -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Ни проехать, ни пройти.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Это место пешеходу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 xml:space="preserve">Лучше просто обойти!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(Знак "Дорожные </w:t>
      </w:r>
      <w:bookmarkStart w:id="0" w:name="_GoBack"/>
      <w:bookmarkEnd w:id="0"/>
      <w:r w:rsidRPr="0042559F">
        <w:rPr>
          <w:rFonts w:ascii="Times New Roman" w:eastAsia="Calibri" w:hAnsi="Times New Roman" w:cs="Times New Roman"/>
          <w:i/>
          <w:sz w:val="24"/>
          <w:szCs w:val="24"/>
        </w:rPr>
        <w:t>работы")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Эй, водитель, осторожно!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Ехать быстро невозможно.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 xml:space="preserve">Знают люди все на свете - 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 xml:space="preserve">В этом месте ходят дети.  </w:t>
      </w:r>
      <w:r w:rsidRPr="0042559F">
        <w:rPr>
          <w:rFonts w:ascii="Times New Roman" w:eastAsia="Calibri" w:hAnsi="Times New Roman" w:cs="Times New Roman"/>
          <w:i/>
          <w:sz w:val="24"/>
          <w:szCs w:val="24"/>
        </w:rPr>
        <w:t>(Знак "Дети")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Знак ребят предупреждает,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От несчастья ограждает: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 xml:space="preserve">Переезд! </w:t>
      </w:r>
      <w:proofErr w:type="gramStart"/>
      <w:r w:rsidRPr="0042559F">
        <w:rPr>
          <w:rFonts w:ascii="Times New Roman" w:eastAsia="Calibri" w:hAnsi="Times New Roman" w:cs="Times New Roman"/>
          <w:sz w:val="24"/>
          <w:szCs w:val="24"/>
        </w:rPr>
        <w:t>Вовсю</w:t>
      </w:r>
      <w:proofErr w:type="gramEnd"/>
      <w:r w:rsidRPr="0042559F">
        <w:rPr>
          <w:rFonts w:ascii="Times New Roman" w:eastAsia="Calibri" w:hAnsi="Times New Roman" w:cs="Times New Roman"/>
          <w:sz w:val="24"/>
          <w:szCs w:val="24"/>
        </w:rPr>
        <w:t xml:space="preserve"> глядите,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 xml:space="preserve">За шлагбаумом следите!  </w:t>
      </w:r>
      <w:r w:rsidRPr="0042559F">
        <w:rPr>
          <w:rFonts w:ascii="Times New Roman" w:eastAsia="Calibri" w:hAnsi="Times New Roman" w:cs="Times New Roman"/>
          <w:i/>
          <w:sz w:val="24"/>
          <w:szCs w:val="24"/>
        </w:rPr>
        <w:t>(Знак «Железнодорожный переезд»)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Пешеходов город полон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 xml:space="preserve">В день любой и в час любой - 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В детский сад идем и в школу,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Возвращаемся домой: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Нас ходить дорога учит,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И она не подведет!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Каждый званье пусть получит</w:t>
      </w:r>
    </w:p>
    <w:p w:rsidR="0042559F" w:rsidRPr="0042559F" w:rsidRDefault="0042559F" w:rsidP="00425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59F">
        <w:rPr>
          <w:rFonts w:ascii="Times New Roman" w:eastAsia="Calibri" w:hAnsi="Times New Roman" w:cs="Times New Roman"/>
          <w:sz w:val="24"/>
          <w:szCs w:val="24"/>
        </w:rPr>
        <w:t>Образцовый пешеход!</w:t>
      </w:r>
    </w:p>
    <w:p w:rsidR="0042559F" w:rsidRPr="0042559F" w:rsidRDefault="0042559F" w:rsidP="0042559F">
      <w:pPr>
        <w:ind w:firstLine="708"/>
        <w:rPr>
          <w:rFonts w:ascii="Times New Roman" w:eastAsia="Calibri" w:hAnsi="Times New Roman" w:cs="Times New Roman"/>
          <w:i/>
          <w:sz w:val="24"/>
          <w:szCs w:val="24"/>
        </w:rPr>
        <w:sectPr w:rsidR="0042559F" w:rsidRPr="0042559F" w:rsidSect="0042559F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283"/>
          <w:docGrid w:linePitch="360"/>
        </w:sectPr>
      </w:pPr>
    </w:p>
    <w:p w:rsidR="0042559F" w:rsidRPr="0042559F" w:rsidRDefault="0042559F" w:rsidP="0042559F">
      <w:pPr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</w:p>
    <w:p w:rsidR="0042559F" w:rsidRPr="0042559F" w:rsidRDefault="0042559F" w:rsidP="0042559F">
      <w:pPr>
        <w:spacing w:after="0"/>
        <w:ind w:left="136" w:right="136"/>
        <w:jc w:val="center"/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val="uk-UA" w:eastAsia="ru-RU"/>
        </w:rPr>
      </w:pPr>
    </w:p>
    <w:p w:rsidR="0042559F" w:rsidRPr="0042559F" w:rsidRDefault="0042559F" w:rsidP="0042559F">
      <w:pPr>
        <w:spacing w:after="0"/>
        <w:ind w:left="136" w:right="136"/>
        <w:jc w:val="center"/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val="uk-UA" w:eastAsia="ru-RU"/>
        </w:rPr>
      </w:pPr>
    </w:p>
    <w:p w:rsidR="0042559F" w:rsidRPr="0042559F" w:rsidRDefault="0042559F" w:rsidP="0042559F">
      <w:pPr>
        <w:spacing w:after="0"/>
        <w:ind w:left="136" w:right="136"/>
        <w:jc w:val="center"/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val="uk-UA" w:eastAsia="ru-RU"/>
        </w:rPr>
      </w:pPr>
    </w:p>
    <w:p w:rsidR="0042559F" w:rsidRPr="0042559F" w:rsidRDefault="0042559F" w:rsidP="0042559F">
      <w:pPr>
        <w:spacing w:after="0"/>
        <w:ind w:left="136" w:right="136"/>
        <w:jc w:val="center"/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val="uk-UA" w:eastAsia="ru-RU"/>
        </w:rPr>
      </w:pPr>
    </w:p>
    <w:p w:rsidR="00E67DDF" w:rsidRDefault="00E67DDF"/>
    <w:sectPr w:rsidR="00E67DDF" w:rsidSect="004255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85"/>
    <w:rsid w:val="0042559F"/>
    <w:rsid w:val="00681685"/>
    <w:rsid w:val="008B4142"/>
    <w:rsid w:val="00E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2017-03-11T10:53:00Z</dcterms:created>
  <dcterms:modified xsi:type="dcterms:W3CDTF">2017-03-11T11:33:00Z</dcterms:modified>
</cp:coreProperties>
</file>