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C1113" w14:textId="77777777" w:rsidR="001B4764" w:rsidRPr="0084327B" w:rsidRDefault="001B4764" w:rsidP="001B4764">
      <w:pPr>
        <w:shd w:val="clear" w:color="auto" w:fill="FDFDFD"/>
        <w:spacing w:line="240" w:lineRule="auto"/>
        <w:ind w:right="300"/>
        <w:outlineLvl w:val="0"/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</w:pPr>
      <w:r w:rsidRPr="0084327B"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  <w:t xml:space="preserve">Доступное образование детей в Ростовской области в «один клик» </w:t>
      </w:r>
      <w:proofErr w:type="gramStart"/>
      <w:r w:rsidRPr="0084327B"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  <w:t>- это</w:t>
      </w:r>
      <w:proofErr w:type="gramEnd"/>
      <w:r w:rsidRPr="0084327B"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  <w:t xml:space="preserve"> реальность!</w:t>
      </w:r>
    </w:p>
    <w:p w14:paraId="4927C990" w14:textId="77777777" w:rsidR="001B4764" w:rsidRPr="0084327B" w:rsidRDefault="001B4764" w:rsidP="001B4764">
      <w:pPr>
        <w:shd w:val="clear" w:color="auto" w:fill="FDFDFD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32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Навигатор дополнительного образования детей Ростовской области (далее – Навигатор) — это информационный портал, единая база кружков, секций, объединений различной направленности для детей. </w:t>
      </w:r>
    </w:p>
    <w:p w14:paraId="166C73FB" w14:textId="77777777" w:rsidR="001B4764" w:rsidRPr="0084327B" w:rsidRDefault="001B4764" w:rsidP="001B4764">
      <w:pPr>
        <w:shd w:val="clear" w:color="auto" w:fill="FDFDFD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32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    Задача Навигатора обеспечение доступа к современным общеразвивающим программам дополнительного образования детей и предоставления исчерпывающей информации для детей и родителей (законных представителей) об образовательных услугах организаций дополнительного образования Ростовской области. </w:t>
      </w:r>
    </w:p>
    <w:p w14:paraId="59AA0F6A" w14:textId="77777777" w:rsidR="001B4764" w:rsidRPr="0084327B" w:rsidRDefault="001B4764" w:rsidP="001B4764">
      <w:pPr>
        <w:shd w:val="clear" w:color="auto" w:fill="FDFDFD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32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   С помощью Навигатора родители и обучающиеся могут выбирать занятия в соответствии с индивидуальными запросами, уровнем подготовки ребенка и его способностями. При выборе программ пользователи могут ориентироваться не только на отзывы других родителей, но и на экспертную оценку. </w:t>
      </w:r>
    </w:p>
    <w:p w14:paraId="6C1E4E4A" w14:textId="77777777" w:rsidR="001B4764" w:rsidRPr="0084327B" w:rsidRDefault="001B4764" w:rsidP="001B4764">
      <w:pPr>
        <w:shd w:val="clear" w:color="auto" w:fill="FDFDFD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" w:history="1">
        <w:r w:rsidRPr="0084327B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Навигатор дополнительного образования Ростовской области</w:t>
        </w:r>
      </w:hyperlink>
    </w:p>
    <w:p w14:paraId="61AE6597" w14:textId="77777777" w:rsidR="001B4764" w:rsidRPr="0084327B" w:rsidRDefault="001B4764" w:rsidP="001B4764">
      <w:pPr>
        <w:shd w:val="clear" w:color="auto" w:fill="FDFDFD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7A7C43AB" w14:textId="77777777" w:rsidR="001B4764" w:rsidRPr="0084327B" w:rsidRDefault="001B4764" w:rsidP="001B4764">
      <w:pPr>
        <w:shd w:val="clear" w:color="auto" w:fill="FDFDFD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327B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>Важно!</w:t>
      </w:r>
    </w:p>
    <w:p w14:paraId="0C3CF3F5" w14:textId="77777777" w:rsidR="001B4764" w:rsidRPr="0084327B" w:rsidRDefault="001B4764" w:rsidP="001B4764">
      <w:pPr>
        <w:shd w:val="clear" w:color="auto" w:fill="FDFDFD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32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 1 сентября 2023 года началась выдача социальных сертификатов дополнительного образования. Получить сертификат можно будет через порталы «Навигатор дополнительного образования Ростовской области» и «Госуслуги».</w:t>
      </w:r>
    </w:p>
    <w:p w14:paraId="1A83E3B8" w14:textId="77777777" w:rsidR="001F3702" w:rsidRDefault="001F3702">
      <w:bookmarkStart w:id="0" w:name="_GoBack"/>
      <w:bookmarkEnd w:id="0"/>
    </w:p>
    <w:sectPr w:rsidR="001F3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CC"/>
    <w:rsid w:val="001B4764"/>
    <w:rsid w:val="001F3702"/>
    <w:rsid w:val="00C3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E148B-002E-4AD0-BA75-01E3831A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4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l.ris61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Шагинян</dc:creator>
  <cp:keywords/>
  <dc:description/>
  <cp:lastModifiedBy>Лариса Шагинян</cp:lastModifiedBy>
  <cp:revision>2</cp:revision>
  <dcterms:created xsi:type="dcterms:W3CDTF">2024-03-21T11:20:00Z</dcterms:created>
  <dcterms:modified xsi:type="dcterms:W3CDTF">2024-03-21T11:20:00Z</dcterms:modified>
</cp:coreProperties>
</file>